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DE344" w14:textId="77777777" w:rsidR="00C506C1" w:rsidRDefault="00C506C1" w:rsidP="00C506C1">
      <w:pPr>
        <w:pStyle w:val="NoSpacing"/>
      </w:pPr>
      <w:r>
        <w:rPr>
          <w:u w:val="single"/>
        </w:rPr>
        <w:t>John TOLOTE</w:t>
      </w:r>
      <w:r>
        <w:t xml:space="preserve">      (fl.1413-4)</w:t>
      </w:r>
    </w:p>
    <w:p w14:paraId="0BC462D3" w14:textId="740ABA2D" w:rsidR="00C506C1" w:rsidRDefault="00C506C1" w:rsidP="00C506C1">
      <w:pPr>
        <w:pStyle w:val="NoSpacing"/>
      </w:pPr>
      <w:r>
        <w:t>of Stratford-upon-Avon.</w:t>
      </w:r>
    </w:p>
    <w:p w14:paraId="5A95411D" w14:textId="2AEFDD9D" w:rsidR="00715C2F" w:rsidRDefault="00715C2F" w:rsidP="00C506C1">
      <w:pPr>
        <w:pStyle w:val="NoSpacing"/>
      </w:pPr>
    </w:p>
    <w:p w14:paraId="4F158EF9" w14:textId="091AD67A" w:rsidR="00715C2F" w:rsidRDefault="00715C2F" w:rsidP="00C506C1">
      <w:pPr>
        <w:pStyle w:val="NoSpacing"/>
      </w:pPr>
    </w:p>
    <w:p w14:paraId="31EC142F" w14:textId="77777777" w:rsidR="00715C2F" w:rsidRDefault="00715C2F" w:rsidP="00715C2F">
      <w:pPr>
        <w:pStyle w:val="NoSpacing"/>
        <w:rPr>
          <w:lang w:val="en-US"/>
        </w:rPr>
      </w:pPr>
      <w:r>
        <w:rPr>
          <w:lang w:val="en-US"/>
        </w:rPr>
        <w:t>1 = Catherine (d. by 1313-4).</w:t>
      </w:r>
    </w:p>
    <w:p w14:paraId="48CF191A" w14:textId="77777777" w:rsidR="00715C2F" w:rsidRDefault="00715C2F" w:rsidP="00715C2F">
      <w:pPr>
        <w:pStyle w:val="NoSpacing"/>
        <w:rPr>
          <w:lang w:val="en-US"/>
        </w:rPr>
      </w:pPr>
      <w:r>
        <w:rPr>
          <w:lang w:val="en-US"/>
        </w:rPr>
        <w:t>(“The Register of the Guild of the Holy Cross, Stratford-upon-Avon” ed. Mairi</w:t>
      </w:r>
    </w:p>
    <w:p w14:paraId="4C02E5F8" w14:textId="77777777" w:rsidR="00715C2F" w:rsidRDefault="00715C2F" w:rsidP="00715C2F">
      <w:pPr>
        <w:pStyle w:val="NoSpacing"/>
        <w:rPr>
          <w:lang w:val="en-US"/>
        </w:rPr>
      </w:pPr>
      <w:r>
        <w:rPr>
          <w:lang w:val="en-US"/>
        </w:rPr>
        <w:t>Macdonald, pub. The Dugdale Society 2007 p.58)</w:t>
      </w:r>
    </w:p>
    <w:p w14:paraId="263D27AC" w14:textId="77777777" w:rsidR="00715C2F" w:rsidRDefault="00715C2F" w:rsidP="00715C2F">
      <w:pPr>
        <w:pStyle w:val="NoSpacing"/>
        <w:rPr>
          <w:lang w:val="en-US"/>
        </w:rPr>
      </w:pPr>
    </w:p>
    <w:p w14:paraId="1327BD64" w14:textId="77777777" w:rsidR="00715C2F" w:rsidRDefault="00715C2F" w:rsidP="00715C2F">
      <w:pPr>
        <w:pStyle w:val="NoSpacing"/>
        <w:rPr>
          <w:lang w:val="en-US"/>
        </w:rPr>
      </w:pPr>
      <w:r>
        <w:rPr>
          <w:lang w:val="en-US"/>
        </w:rPr>
        <w:t>2 = (by 1415) Agnes.    (ibid.)</w:t>
      </w:r>
    </w:p>
    <w:p w14:paraId="769958E0" w14:textId="77777777" w:rsidR="00715C2F" w:rsidRDefault="00715C2F" w:rsidP="00715C2F">
      <w:pPr>
        <w:pStyle w:val="NoSpacing"/>
        <w:rPr>
          <w:lang w:val="en-US"/>
        </w:rPr>
      </w:pPr>
    </w:p>
    <w:p w14:paraId="73F38860" w14:textId="77777777" w:rsidR="00715C2F" w:rsidRDefault="00715C2F" w:rsidP="00715C2F">
      <w:pPr>
        <w:pStyle w:val="NoSpacing"/>
        <w:rPr>
          <w:lang w:val="en-US"/>
        </w:rPr>
      </w:pPr>
    </w:p>
    <w:p w14:paraId="60C3C694" w14:textId="77777777" w:rsidR="00715C2F" w:rsidRDefault="00715C2F" w:rsidP="00715C2F">
      <w:pPr>
        <w:pStyle w:val="NoSpacing"/>
        <w:rPr>
          <w:lang w:val="en-US"/>
        </w:rPr>
      </w:pPr>
      <w:r>
        <w:rPr>
          <w:lang w:val="en-US"/>
        </w:rPr>
        <w:t xml:space="preserve">         1413-4</w:t>
      </w:r>
      <w:r>
        <w:rPr>
          <w:lang w:val="en-US"/>
        </w:rPr>
        <w:tab/>
        <w:t>He was admitted into the Guild of the Holy Cross.  (ibid.)</w:t>
      </w:r>
    </w:p>
    <w:p w14:paraId="751CCF0B" w14:textId="2A8770B8" w:rsidR="00C506C1" w:rsidRDefault="00C506C1" w:rsidP="00C506C1">
      <w:pPr>
        <w:pStyle w:val="NoSpacing"/>
      </w:pPr>
    </w:p>
    <w:p w14:paraId="28FBFC2A" w14:textId="77777777" w:rsidR="00715C2F" w:rsidRDefault="00715C2F" w:rsidP="00C506C1">
      <w:pPr>
        <w:pStyle w:val="NoSpacing"/>
      </w:pPr>
    </w:p>
    <w:p w14:paraId="6D3FDF7D" w14:textId="77777777" w:rsidR="00BA4020" w:rsidRPr="00C506C1" w:rsidRDefault="00C506C1" w:rsidP="00C506C1">
      <w:pPr>
        <w:pStyle w:val="NoSpacing"/>
      </w:pPr>
      <w:r>
        <w:t>26 December 2011</w:t>
      </w:r>
    </w:p>
    <w:sectPr w:rsidR="00BA4020" w:rsidRPr="00C506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58AC" w14:textId="77777777" w:rsidR="00C506C1" w:rsidRDefault="00C506C1" w:rsidP="00552EBA">
      <w:r>
        <w:separator/>
      </w:r>
    </w:p>
  </w:endnote>
  <w:endnote w:type="continuationSeparator" w:id="0">
    <w:p w14:paraId="33EC1C99" w14:textId="77777777" w:rsidR="00C506C1" w:rsidRDefault="00C506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F1D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80A5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5C2F">
      <w:rPr>
        <w:noProof/>
      </w:rPr>
      <w:t>10 May 2021</w:t>
    </w:r>
    <w:r w:rsidR="00C07895">
      <w:rPr>
        <w:noProof/>
      </w:rPr>
      <w:fldChar w:fldCharType="end"/>
    </w:r>
  </w:p>
  <w:p w14:paraId="418F214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5B6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DC069" w14:textId="77777777" w:rsidR="00C506C1" w:rsidRDefault="00C506C1" w:rsidP="00552EBA">
      <w:r>
        <w:separator/>
      </w:r>
    </w:p>
  </w:footnote>
  <w:footnote w:type="continuationSeparator" w:id="0">
    <w:p w14:paraId="4678EC64" w14:textId="77777777" w:rsidR="00C506C1" w:rsidRDefault="00C506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DB0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FEB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313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5C2F"/>
    <w:rsid w:val="0093365C"/>
    <w:rsid w:val="00C07895"/>
    <w:rsid w:val="00C33865"/>
    <w:rsid w:val="00C506C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D5C98"/>
  <w15:docId w15:val="{F21317F9-CEF9-4DC7-AD8E-BB250FDB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2011-12-26T20:54:00Z</dcterms:created>
  <dcterms:modified xsi:type="dcterms:W3CDTF">2021-05-10T08:04:00Z</dcterms:modified>
</cp:coreProperties>
</file>